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D33" w:rsidRDefault="00B95C87">
      <w:r>
        <w:rPr>
          <w:noProof/>
        </w:rPr>
        <w:drawing>
          <wp:inline distT="0" distB="0" distL="0" distR="0" wp14:anchorId="673E7D0A" wp14:editId="634FCD1C">
            <wp:extent cx="5940425" cy="8238490"/>
            <wp:effectExtent l="0" t="0" r="3175" b="0"/>
            <wp:docPr id="24" name="Рисунок 10" descr="G:\Дипломы Грамоты Куликовой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ипломы Грамоты Куликовой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5D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25C"/>
    <w:rsid w:val="007C525C"/>
    <w:rsid w:val="00B95C87"/>
    <w:rsid w:val="00DE5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591831-92FA-438B-BD80-A2065D6BA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Asus-Buk</dc:creator>
  <cp:keywords/>
  <dc:description/>
  <cp:lastModifiedBy>Asus-Buk</cp:lastModifiedBy>
  <cp:revision>2</cp:revision>
  <dcterms:created xsi:type="dcterms:W3CDTF">2020-05-07T07:30:00Z</dcterms:created>
  <dcterms:modified xsi:type="dcterms:W3CDTF">2020-05-07T07:30:00Z</dcterms:modified>
</cp:coreProperties>
</file>